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22C2" w14:textId="1BE81D7E" w:rsidR="00C25051" w:rsidRPr="00C25051" w:rsidRDefault="00C25051" w:rsidP="00C25051">
      <w:pPr>
        <w:shd w:val="clear" w:color="auto" w:fill="FFFFFF"/>
        <w:spacing w:after="0" w:line="294" w:lineRule="atLeast"/>
        <w:jc w:val="center"/>
        <w:rPr>
          <w:rFonts w:ascii="Arial" w:eastAsia="Times New Roman" w:hAnsi="Arial" w:cs="Arial"/>
          <w:color w:val="2F5496" w:themeColor="accent1" w:themeShade="BF"/>
          <w:sz w:val="44"/>
          <w:szCs w:val="44"/>
          <w:lang w:eastAsia="ru-RU"/>
        </w:rPr>
      </w:pPr>
      <w:r w:rsidRPr="00C25051">
        <w:rPr>
          <w:rFonts w:ascii="Arial" w:eastAsia="Times New Roman" w:hAnsi="Arial" w:cs="Arial"/>
          <w:noProof/>
          <w:color w:val="2F5496" w:themeColor="accent1" w:themeShade="BF"/>
          <w:sz w:val="21"/>
          <w:szCs w:val="21"/>
          <w:lang w:eastAsia="ru-RU"/>
        </w:rPr>
        <w:drawing>
          <wp:anchor distT="0" distB="0" distL="114300" distR="114300" simplePos="0" relativeHeight="251658240" behindDoc="0" locked="0" layoutInCell="1" allowOverlap="1" wp14:anchorId="4E669CDF" wp14:editId="24242EA7">
            <wp:simplePos x="0" y="0"/>
            <wp:positionH relativeFrom="margin">
              <wp:posOffset>11430</wp:posOffset>
            </wp:positionH>
            <wp:positionV relativeFrom="margin">
              <wp:posOffset>-73660</wp:posOffset>
            </wp:positionV>
            <wp:extent cx="2562225" cy="17811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051">
        <w:rPr>
          <w:rFonts w:ascii="Times New Roman" w:eastAsia="Times New Roman" w:hAnsi="Times New Roman" w:cs="Times New Roman"/>
          <w:b/>
          <w:bCs/>
          <w:i/>
          <w:iCs/>
          <w:color w:val="2F5496" w:themeColor="accent1" w:themeShade="BF"/>
          <w:sz w:val="44"/>
          <w:szCs w:val="44"/>
          <w:lang w:eastAsia="ru-RU"/>
        </w:rPr>
        <w:t>Консультация для родителей</w:t>
      </w:r>
    </w:p>
    <w:p w14:paraId="3D2C2952" w14:textId="43B6F747" w:rsidR="00C25051" w:rsidRPr="00C25051" w:rsidRDefault="00C25051" w:rsidP="00C25051">
      <w:pPr>
        <w:shd w:val="clear" w:color="auto" w:fill="FFFFFF"/>
        <w:spacing w:after="0" w:line="294" w:lineRule="atLeast"/>
        <w:jc w:val="center"/>
        <w:rPr>
          <w:rFonts w:ascii="Arial" w:eastAsia="Times New Roman" w:hAnsi="Arial" w:cs="Arial"/>
          <w:color w:val="2F5496" w:themeColor="accent1" w:themeShade="BF"/>
          <w:sz w:val="44"/>
          <w:szCs w:val="44"/>
          <w:lang w:eastAsia="ru-RU"/>
        </w:rPr>
      </w:pPr>
      <w:r w:rsidRPr="00C25051">
        <w:rPr>
          <w:rFonts w:ascii="Times New Roman" w:eastAsia="Times New Roman" w:hAnsi="Times New Roman" w:cs="Times New Roman"/>
          <w:b/>
          <w:bCs/>
          <w:i/>
          <w:iCs/>
          <w:color w:val="2F5496" w:themeColor="accent1" w:themeShade="BF"/>
          <w:sz w:val="44"/>
          <w:szCs w:val="44"/>
          <w:lang w:eastAsia="ru-RU"/>
        </w:rPr>
        <w:t>на тему:</w:t>
      </w:r>
    </w:p>
    <w:p w14:paraId="6239F525" w14:textId="5A5200E2" w:rsidR="00C25051" w:rsidRPr="00C25051" w:rsidRDefault="00C25051" w:rsidP="00C25051">
      <w:pPr>
        <w:shd w:val="clear" w:color="auto" w:fill="FFFFFF"/>
        <w:spacing w:after="0" w:line="294" w:lineRule="atLeast"/>
        <w:jc w:val="center"/>
        <w:rPr>
          <w:rFonts w:ascii="Arial" w:eastAsia="Times New Roman" w:hAnsi="Arial" w:cs="Arial"/>
          <w:color w:val="2F5496" w:themeColor="accent1" w:themeShade="BF"/>
          <w:sz w:val="44"/>
          <w:szCs w:val="44"/>
          <w:lang w:eastAsia="ru-RU"/>
        </w:rPr>
      </w:pPr>
      <w:r w:rsidRPr="00C25051">
        <w:rPr>
          <w:rFonts w:ascii="Times New Roman" w:eastAsia="Times New Roman" w:hAnsi="Times New Roman" w:cs="Times New Roman"/>
          <w:b/>
          <w:bCs/>
          <w:i/>
          <w:iCs/>
          <w:color w:val="2F5496" w:themeColor="accent1" w:themeShade="BF"/>
          <w:sz w:val="44"/>
          <w:szCs w:val="44"/>
          <w:lang w:eastAsia="ru-RU"/>
        </w:rPr>
        <w:t>«Профилактика гриппа и ОРВИ в ДОУ»</w:t>
      </w:r>
    </w:p>
    <w:p w14:paraId="188DC6F0" w14:textId="07C069A7" w:rsidR="00C25051" w:rsidRDefault="00C25051" w:rsidP="00C25051">
      <w:pPr>
        <w:shd w:val="clear" w:color="auto" w:fill="FFFFFF"/>
        <w:spacing w:after="0" w:line="294" w:lineRule="atLeast"/>
        <w:rPr>
          <w:rFonts w:ascii="Arial" w:eastAsia="Times New Roman" w:hAnsi="Arial" w:cs="Arial"/>
          <w:color w:val="000000"/>
          <w:sz w:val="21"/>
          <w:szCs w:val="21"/>
          <w:lang w:eastAsia="ru-RU"/>
        </w:rPr>
      </w:pPr>
    </w:p>
    <w:p w14:paraId="7BA1EF53" w14:textId="0E67442F" w:rsidR="00C25051" w:rsidRDefault="00C25051" w:rsidP="00C25051">
      <w:pPr>
        <w:shd w:val="clear" w:color="auto" w:fill="FFFFFF"/>
        <w:spacing w:after="0" w:line="294" w:lineRule="atLeast"/>
        <w:rPr>
          <w:rFonts w:ascii="Arial" w:eastAsia="Times New Roman" w:hAnsi="Arial" w:cs="Arial"/>
          <w:color w:val="000000"/>
          <w:sz w:val="21"/>
          <w:szCs w:val="21"/>
          <w:lang w:eastAsia="ru-RU"/>
        </w:rPr>
      </w:pPr>
    </w:p>
    <w:p w14:paraId="2AAF6A76"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p>
    <w:p w14:paraId="12159F69" w14:textId="77777777" w:rsidR="00C25051" w:rsidRPr="00C25051" w:rsidRDefault="00C25051" w:rsidP="00C25051">
      <w:pPr>
        <w:shd w:val="clear" w:color="auto" w:fill="FFFFFF"/>
        <w:spacing w:after="0" w:line="294" w:lineRule="atLeast"/>
        <w:jc w:val="both"/>
        <w:rPr>
          <w:rFonts w:ascii="Arial" w:eastAsia="Times New Roman" w:hAnsi="Arial" w:cs="Arial"/>
          <w:color w:val="000000"/>
          <w:sz w:val="21"/>
          <w:szCs w:val="21"/>
          <w:lang w:eastAsia="ru-RU"/>
        </w:rPr>
      </w:pPr>
      <w:r w:rsidRPr="00C25051">
        <w:rPr>
          <w:rFonts w:ascii="Arial" w:eastAsia="Times New Roman" w:hAnsi="Arial" w:cs="Arial"/>
          <w:color w:val="333333"/>
          <w:sz w:val="21"/>
          <w:szCs w:val="21"/>
          <w:lang w:eastAsia="ru-RU"/>
        </w:rPr>
        <w:t> </w:t>
      </w:r>
      <w:r w:rsidRPr="00C25051">
        <w:rPr>
          <w:rFonts w:ascii="Times New Roman" w:eastAsia="Times New Roman" w:hAnsi="Times New Roman" w:cs="Times New Roman"/>
          <w:color w:val="333333"/>
          <w:sz w:val="27"/>
          <w:szCs w:val="27"/>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парагриппа, аденовирусы, </w:t>
      </w:r>
      <w:proofErr w:type="spellStart"/>
      <w:r w:rsidRPr="00C25051">
        <w:rPr>
          <w:rFonts w:ascii="Times New Roman" w:eastAsia="Times New Roman" w:hAnsi="Times New Roman" w:cs="Times New Roman"/>
          <w:color w:val="333333"/>
          <w:sz w:val="27"/>
          <w:szCs w:val="27"/>
          <w:lang w:eastAsia="ru-RU"/>
        </w:rPr>
        <w:t>риновирусы</w:t>
      </w:r>
      <w:proofErr w:type="spellEnd"/>
      <w:r w:rsidRPr="00C25051">
        <w:rPr>
          <w:rFonts w:ascii="Times New Roman" w:eastAsia="Times New Roman" w:hAnsi="Times New Roman" w:cs="Times New Roman"/>
          <w:color w:val="333333"/>
          <w:sz w:val="27"/>
          <w:szCs w:val="27"/>
          <w:lang w:eastAsia="ru-RU"/>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14:paraId="629137CA"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p>
    <w:p w14:paraId="78162682"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r w:rsidRPr="00C25051">
        <w:rPr>
          <w:rFonts w:ascii="Times New Roman" w:eastAsia="Times New Roman" w:hAnsi="Times New Roman" w:cs="Times New Roman"/>
          <w:b/>
          <w:bCs/>
          <w:i/>
          <w:iCs/>
          <w:color w:val="31849B"/>
          <w:sz w:val="36"/>
          <w:szCs w:val="36"/>
          <w:u w:val="single"/>
          <w:lang w:eastAsia="ru-RU"/>
        </w:rPr>
        <w:t>Пути передачи инфекции</w:t>
      </w:r>
      <w:r w:rsidRPr="00C25051">
        <w:rPr>
          <w:rFonts w:ascii="Times New Roman" w:eastAsia="Times New Roman" w:hAnsi="Times New Roman" w:cs="Times New Roman"/>
          <w:b/>
          <w:bCs/>
          <w:i/>
          <w:iCs/>
          <w:color w:val="31849B"/>
          <w:sz w:val="27"/>
          <w:szCs w:val="27"/>
          <w:u w:val="single"/>
          <w:lang w:eastAsia="ru-RU"/>
        </w:rPr>
        <w:t>:</w:t>
      </w:r>
      <w:r w:rsidRPr="00C25051">
        <w:rPr>
          <w:rFonts w:ascii="Times New Roman" w:eastAsia="Times New Roman" w:hAnsi="Times New Roman" w:cs="Times New Roman"/>
          <w:color w:val="333333"/>
          <w:sz w:val="27"/>
          <w:szCs w:val="27"/>
          <w:lang w:eastAsia="ru-RU"/>
        </w:rPr>
        <w:t>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14:paraId="04D0392C" w14:textId="77777777" w:rsidR="00C25051" w:rsidRPr="00C25051" w:rsidRDefault="00C25051" w:rsidP="00C25051">
      <w:pPr>
        <w:shd w:val="clear" w:color="auto" w:fill="FFFFFF"/>
        <w:spacing w:after="0" w:line="294" w:lineRule="atLeast"/>
        <w:jc w:val="center"/>
        <w:rPr>
          <w:rFonts w:ascii="Arial" w:eastAsia="Times New Roman" w:hAnsi="Arial" w:cs="Arial"/>
          <w:color w:val="000000"/>
          <w:sz w:val="21"/>
          <w:szCs w:val="21"/>
          <w:lang w:eastAsia="ru-RU"/>
        </w:rPr>
      </w:pPr>
      <w:r w:rsidRPr="00C25051">
        <w:rPr>
          <w:rFonts w:ascii="Arial" w:eastAsia="Times New Roman" w:hAnsi="Arial" w:cs="Arial"/>
          <w:noProof/>
          <w:color w:val="000000"/>
          <w:sz w:val="21"/>
          <w:szCs w:val="21"/>
          <w:lang w:eastAsia="ru-RU"/>
        </w:rPr>
        <w:drawing>
          <wp:inline distT="0" distB="0" distL="0" distR="0" wp14:anchorId="10546464" wp14:editId="109C11D2">
            <wp:extent cx="3609975" cy="1476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9975" cy="1476375"/>
                    </a:xfrm>
                    <a:prstGeom prst="rect">
                      <a:avLst/>
                    </a:prstGeom>
                    <a:noFill/>
                    <a:ln>
                      <a:noFill/>
                    </a:ln>
                  </pic:spPr>
                </pic:pic>
              </a:graphicData>
            </a:graphic>
          </wp:inline>
        </w:drawing>
      </w:r>
    </w:p>
    <w:p w14:paraId="432E0ED9" w14:textId="77777777" w:rsidR="00C25051" w:rsidRPr="00C25051" w:rsidRDefault="00C25051" w:rsidP="00C25051">
      <w:pPr>
        <w:shd w:val="clear" w:color="auto" w:fill="FFFFFF"/>
        <w:spacing w:after="0" w:line="294" w:lineRule="atLeast"/>
        <w:jc w:val="center"/>
        <w:rPr>
          <w:rFonts w:ascii="Arial" w:eastAsia="Times New Roman" w:hAnsi="Arial" w:cs="Arial"/>
          <w:color w:val="000000"/>
          <w:sz w:val="21"/>
          <w:szCs w:val="21"/>
          <w:lang w:eastAsia="ru-RU"/>
        </w:rPr>
      </w:pPr>
    </w:p>
    <w:p w14:paraId="58FC67B5" w14:textId="77777777" w:rsidR="00C25051" w:rsidRPr="00C25051" w:rsidRDefault="00C25051" w:rsidP="00C25051">
      <w:pPr>
        <w:shd w:val="clear" w:color="auto" w:fill="FFFFFF"/>
        <w:spacing w:after="0" w:line="294" w:lineRule="atLeast"/>
        <w:jc w:val="both"/>
        <w:rPr>
          <w:rFonts w:ascii="Arial" w:eastAsia="Times New Roman" w:hAnsi="Arial" w:cs="Arial"/>
          <w:color w:val="000000"/>
          <w:sz w:val="21"/>
          <w:szCs w:val="21"/>
          <w:lang w:eastAsia="ru-RU"/>
        </w:rPr>
      </w:pPr>
      <w:r w:rsidRPr="00C25051">
        <w:rPr>
          <w:rFonts w:ascii="Times New Roman" w:eastAsia="Times New Roman" w:hAnsi="Times New Roman" w:cs="Times New Roman"/>
          <w:b/>
          <w:bCs/>
          <w:i/>
          <w:iCs/>
          <w:color w:val="31849B"/>
          <w:sz w:val="36"/>
          <w:szCs w:val="36"/>
          <w:u w:val="single"/>
          <w:lang w:eastAsia="ru-RU"/>
        </w:rPr>
        <w:t>Симптомы</w:t>
      </w:r>
      <w:r w:rsidRPr="00C25051">
        <w:rPr>
          <w:rFonts w:ascii="Times New Roman" w:eastAsia="Times New Roman" w:hAnsi="Times New Roman" w:cs="Times New Roman"/>
          <w:color w:val="333333"/>
          <w:sz w:val="27"/>
          <w:szCs w:val="27"/>
          <w:lang w:eastAsia="ru-RU"/>
        </w:rPr>
        <w:t>. Для гриппа характерно очень быстрое развитие клинических симптомов. </w:t>
      </w:r>
      <w:r w:rsidRPr="00C25051">
        <w:rPr>
          <w:rFonts w:ascii="Times New Roman" w:eastAsia="Times New Roman" w:hAnsi="Times New Roman" w:cs="Times New Roman"/>
          <w:i/>
          <w:iCs/>
          <w:color w:val="333333"/>
          <w:sz w:val="27"/>
          <w:szCs w:val="27"/>
          <w:u w:val="single"/>
          <w:lang w:eastAsia="ru-RU"/>
        </w:rPr>
        <w:t>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14:paraId="66237287"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r w:rsidRPr="00C25051">
        <w:rPr>
          <w:rFonts w:ascii="Arial" w:eastAsia="Times New Roman" w:hAnsi="Arial" w:cs="Arial"/>
          <w:noProof/>
          <w:color w:val="000000"/>
          <w:sz w:val="21"/>
          <w:szCs w:val="21"/>
          <w:lang w:eastAsia="ru-RU"/>
        </w:rPr>
        <w:lastRenderedPageBreak/>
        <w:drawing>
          <wp:inline distT="0" distB="0" distL="0" distR="0" wp14:anchorId="4E644F53" wp14:editId="4366BB7D">
            <wp:extent cx="6362700" cy="3609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0" cy="3609975"/>
                    </a:xfrm>
                    <a:prstGeom prst="rect">
                      <a:avLst/>
                    </a:prstGeom>
                    <a:noFill/>
                    <a:ln>
                      <a:noFill/>
                    </a:ln>
                  </pic:spPr>
                </pic:pic>
              </a:graphicData>
            </a:graphic>
          </wp:inline>
        </w:drawing>
      </w:r>
    </w:p>
    <w:p w14:paraId="78ED94D5"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p>
    <w:p w14:paraId="4D73AFE1"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r w:rsidRPr="00C25051">
        <w:rPr>
          <w:rFonts w:ascii="Times New Roman" w:eastAsia="Times New Roman" w:hAnsi="Times New Roman" w:cs="Times New Roman"/>
          <w:b/>
          <w:bCs/>
          <w:i/>
          <w:iCs/>
          <w:color w:val="31849B"/>
          <w:sz w:val="36"/>
          <w:szCs w:val="36"/>
          <w:u w:val="single"/>
          <w:lang w:eastAsia="ru-RU"/>
        </w:rPr>
        <w:t>Осложнения.</w:t>
      </w:r>
    </w:p>
    <w:p w14:paraId="6A2F385B"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C25051">
        <w:rPr>
          <w:rFonts w:ascii="Times New Roman" w:eastAsia="Times New Roman" w:hAnsi="Times New Roman" w:cs="Times New Roman"/>
          <w:i/>
          <w:iCs/>
          <w:color w:val="333333"/>
          <w:sz w:val="27"/>
          <w:szCs w:val="27"/>
          <w:u w:val="single"/>
          <w:lang w:eastAsia="ru-RU"/>
        </w:rPr>
        <w:t xml:space="preserve">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w:t>
      </w:r>
      <w:proofErr w:type="gramStart"/>
      <w:r w:rsidRPr="00C25051">
        <w:rPr>
          <w:rFonts w:ascii="Times New Roman" w:eastAsia="Times New Roman" w:hAnsi="Times New Roman" w:cs="Times New Roman"/>
          <w:i/>
          <w:iCs/>
          <w:color w:val="333333"/>
          <w:sz w:val="27"/>
          <w:szCs w:val="27"/>
          <w:u w:val="single"/>
          <w:lang w:eastAsia="ru-RU"/>
        </w:rPr>
        <w:t>- это</w:t>
      </w:r>
      <w:proofErr w:type="gramEnd"/>
      <w:r w:rsidRPr="00C25051">
        <w:rPr>
          <w:rFonts w:ascii="Times New Roman" w:eastAsia="Times New Roman" w:hAnsi="Times New Roman" w:cs="Times New Roman"/>
          <w:i/>
          <w:iCs/>
          <w:color w:val="333333"/>
          <w:sz w:val="27"/>
          <w:szCs w:val="27"/>
          <w:u w:val="single"/>
          <w:lang w:eastAsia="ru-RU"/>
        </w:rPr>
        <w:t xml:space="preserve"> признаки, требующие повторного вызова врача.</w:t>
      </w:r>
    </w:p>
    <w:p w14:paraId="3091F14C"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p>
    <w:p w14:paraId="69E2BC36" w14:textId="77777777" w:rsidR="00C25051" w:rsidRPr="00C25051" w:rsidRDefault="00C25051" w:rsidP="00C25051">
      <w:pPr>
        <w:shd w:val="clear" w:color="auto" w:fill="FFFFFF"/>
        <w:spacing w:after="0" w:line="294" w:lineRule="atLeast"/>
        <w:jc w:val="center"/>
        <w:rPr>
          <w:rFonts w:ascii="Arial" w:eastAsia="Times New Roman" w:hAnsi="Arial" w:cs="Arial"/>
          <w:color w:val="000000"/>
          <w:sz w:val="21"/>
          <w:szCs w:val="21"/>
          <w:lang w:eastAsia="ru-RU"/>
        </w:rPr>
      </w:pPr>
      <w:r w:rsidRPr="00C25051">
        <w:rPr>
          <w:rFonts w:ascii="Times New Roman" w:eastAsia="Times New Roman" w:hAnsi="Times New Roman" w:cs="Times New Roman"/>
          <w:b/>
          <w:bCs/>
          <w:color w:val="31849B"/>
          <w:sz w:val="27"/>
          <w:szCs w:val="27"/>
          <w:lang w:eastAsia="ru-RU"/>
        </w:rPr>
        <w:t>Профилактика гриппа и ОРВИ</w:t>
      </w:r>
    </w:p>
    <w:p w14:paraId="3A5B4806" w14:textId="77777777" w:rsidR="00C25051" w:rsidRPr="00C25051" w:rsidRDefault="00C25051" w:rsidP="00C25051">
      <w:pPr>
        <w:shd w:val="clear" w:color="auto" w:fill="FFFFFF"/>
        <w:spacing w:after="0" w:line="294" w:lineRule="atLeast"/>
        <w:jc w:val="center"/>
        <w:rPr>
          <w:rFonts w:ascii="Arial" w:eastAsia="Times New Roman" w:hAnsi="Arial" w:cs="Arial"/>
          <w:color w:val="000000"/>
          <w:sz w:val="21"/>
          <w:szCs w:val="21"/>
          <w:lang w:eastAsia="ru-RU"/>
        </w:rPr>
      </w:pPr>
      <w:r w:rsidRPr="00C25051">
        <w:rPr>
          <w:rFonts w:ascii="Times New Roman" w:eastAsia="Times New Roman" w:hAnsi="Times New Roman" w:cs="Times New Roman"/>
          <w:b/>
          <w:bCs/>
          <w:color w:val="31849B"/>
          <w:sz w:val="27"/>
          <w:szCs w:val="27"/>
          <w:lang w:eastAsia="ru-RU"/>
        </w:rPr>
        <w:t>В период эпидемий необходимо:</w:t>
      </w:r>
    </w:p>
    <w:p w14:paraId="5AE6D0F1" w14:textId="77777777" w:rsidR="00C25051" w:rsidRPr="00C25051" w:rsidRDefault="00C25051" w:rsidP="00C25051">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соблюдать режим учебы и отдыха, не переутомляться, больше бывать на свежем воздухе, спать достаточное время и полноценно питаться;</w:t>
      </w:r>
    </w:p>
    <w:p w14:paraId="63EA8152" w14:textId="77777777" w:rsidR="00C25051" w:rsidRPr="00C25051" w:rsidRDefault="00C25051" w:rsidP="00C25051">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делать утреннюю гимнастику и обтирание прохладной водой, заниматься физкультурой;</w:t>
      </w:r>
    </w:p>
    <w:p w14:paraId="3670037A" w14:textId="77777777" w:rsidR="00C25051" w:rsidRPr="00C25051" w:rsidRDefault="00C25051" w:rsidP="00C25051">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при заболевании родственников по возможности изолировать их в отдельную комнату;</w:t>
      </w:r>
    </w:p>
    <w:p w14:paraId="02422D40" w14:textId="6EE6CE1A" w:rsidR="00C25051" w:rsidRPr="00C25051" w:rsidRDefault="00C25051" w:rsidP="00C25051">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 xml:space="preserve">тщательно мыть руки перед едой, по возвращении с улицы, а </w:t>
      </w:r>
      <w:r w:rsidRPr="00C25051">
        <w:rPr>
          <w:rFonts w:ascii="Times New Roman" w:eastAsia="Times New Roman" w:hAnsi="Times New Roman" w:cs="Times New Roman"/>
          <w:color w:val="333333"/>
          <w:sz w:val="27"/>
          <w:szCs w:val="27"/>
          <w:lang w:eastAsia="ru-RU"/>
        </w:rPr>
        <w:t>также</w:t>
      </w:r>
      <w:r w:rsidRPr="00C25051">
        <w:rPr>
          <w:rFonts w:ascii="Times New Roman" w:eastAsia="Times New Roman" w:hAnsi="Times New Roman" w:cs="Times New Roman"/>
          <w:color w:val="333333"/>
          <w:sz w:val="27"/>
          <w:szCs w:val="27"/>
          <w:lang w:eastAsia="ru-RU"/>
        </w:rPr>
        <w:t xml:space="preserve">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14:paraId="3FCEA021" w14:textId="77777777" w:rsidR="00C25051" w:rsidRPr="00C25051" w:rsidRDefault="00C25051" w:rsidP="00C25051">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часто проветривать помещение и проводить влажную уборку, спать с открытой форточкой, но избегать сквозняков;</w:t>
      </w:r>
    </w:p>
    <w:p w14:paraId="74E1EE73" w14:textId="77777777" w:rsidR="00C25051" w:rsidRPr="00C25051" w:rsidRDefault="00C25051" w:rsidP="00C25051">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14:paraId="1A85A82B" w14:textId="77777777" w:rsidR="00C25051" w:rsidRPr="00C25051" w:rsidRDefault="00C25051" w:rsidP="00C25051">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в период эпидемии промывать нос и полоскать горло рекомендуется не реже 2-3 раз в сутки.</w:t>
      </w:r>
    </w:p>
    <w:p w14:paraId="14912CCD" w14:textId="77777777" w:rsidR="00C25051" w:rsidRPr="00C25051" w:rsidRDefault="00C25051" w:rsidP="00C25051">
      <w:pPr>
        <w:shd w:val="clear" w:color="auto" w:fill="FFFFFF"/>
        <w:spacing w:after="0" w:line="294" w:lineRule="atLeast"/>
        <w:jc w:val="center"/>
        <w:rPr>
          <w:rFonts w:ascii="Arial" w:eastAsia="Times New Roman" w:hAnsi="Arial" w:cs="Arial"/>
          <w:color w:val="000000"/>
          <w:sz w:val="21"/>
          <w:szCs w:val="21"/>
          <w:lang w:eastAsia="ru-RU"/>
        </w:rPr>
      </w:pPr>
      <w:r w:rsidRPr="00C25051">
        <w:rPr>
          <w:rFonts w:ascii="Arial" w:eastAsia="Times New Roman" w:hAnsi="Arial" w:cs="Arial"/>
          <w:noProof/>
          <w:color w:val="000000"/>
          <w:sz w:val="21"/>
          <w:szCs w:val="21"/>
          <w:lang w:eastAsia="ru-RU"/>
        </w:rPr>
        <w:drawing>
          <wp:inline distT="0" distB="0" distL="0" distR="0" wp14:anchorId="3FBAD48B" wp14:editId="7D789DF4">
            <wp:extent cx="4333875" cy="3076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3076575"/>
                    </a:xfrm>
                    <a:prstGeom prst="rect">
                      <a:avLst/>
                    </a:prstGeom>
                    <a:noFill/>
                    <a:ln>
                      <a:noFill/>
                    </a:ln>
                  </pic:spPr>
                </pic:pic>
              </a:graphicData>
            </a:graphic>
          </wp:inline>
        </w:drawing>
      </w:r>
    </w:p>
    <w:p w14:paraId="20706A46" w14:textId="77777777" w:rsidR="00C25051" w:rsidRPr="00C25051" w:rsidRDefault="00C25051" w:rsidP="00C25051">
      <w:pPr>
        <w:shd w:val="clear" w:color="auto" w:fill="FFFFFF"/>
        <w:spacing w:after="0" w:line="294" w:lineRule="atLeast"/>
        <w:jc w:val="center"/>
        <w:rPr>
          <w:rFonts w:ascii="Arial" w:eastAsia="Times New Roman" w:hAnsi="Arial" w:cs="Arial"/>
          <w:color w:val="000000"/>
          <w:sz w:val="21"/>
          <w:szCs w:val="21"/>
          <w:lang w:eastAsia="ru-RU"/>
        </w:rPr>
      </w:pPr>
      <w:r w:rsidRPr="00C25051">
        <w:rPr>
          <w:rFonts w:ascii="Times New Roman" w:eastAsia="Times New Roman" w:hAnsi="Times New Roman" w:cs="Times New Roman"/>
          <w:b/>
          <w:bCs/>
          <w:color w:val="333333"/>
          <w:sz w:val="27"/>
          <w:szCs w:val="27"/>
          <w:lang w:eastAsia="ru-RU"/>
        </w:rPr>
        <w:t>Вакцинация - наиболее эффективная мера борьбы с гриппом.</w:t>
      </w:r>
    </w:p>
    <w:p w14:paraId="13A9C2F1"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14:paraId="72A86446"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w:t>
      </w:r>
    </w:p>
    <w:p w14:paraId="411BD1A2"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14:paraId="63460599"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Прививка, сделанная в прошлом году, не защитит от гриппа, так как приобретенный иммунитет не продолжителен.</w:t>
      </w:r>
    </w:p>
    <w:p w14:paraId="10519EF1"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14:paraId="264B4DA8"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p>
    <w:p w14:paraId="31EEF229"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r w:rsidRPr="00C25051">
        <w:rPr>
          <w:rFonts w:ascii="Times New Roman" w:eastAsia="Times New Roman" w:hAnsi="Times New Roman" w:cs="Times New Roman"/>
          <w:b/>
          <w:bCs/>
          <w:color w:val="31849B"/>
          <w:sz w:val="32"/>
          <w:szCs w:val="32"/>
          <w:lang w:eastAsia="ru-RU"/>
        </w:rPr>
        <w:t>Общие принципы лечения гриппа и ОРВИ</w:t>
      </w:r>
    </w:p>
    <w:p w14:paraId="36CCD75A"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p>
    <w:p w14:paraId="6B6E63F8" w14:textId="77777777" w:rsidR="00C25051" w:rsidRPr="00C25051" w:rsidRDefault="00C25051" w:rsidP="00C25051">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Необходимо отметить, что </w:t>
      </w:r>
      <w:r w:rsidRPr="00C25051">
        <w:rPr>
          <w:rFonts w:ascii="Times New Roman" w:eastAsia="Times New Roman" w:hAnsi="Times New Roman" w:cs="Times New Roman"/>
          <w:b/>
          <w:bCs/>
          <w:color w:val="333333"/>
          <w:sz w:val="27"/>
          <w:szCs w:val="27"/>
          <w:lang w:eastAsia="ru-RU"/>
        </w:rPr>
        <w:t>самолечение при гриппе недопустимо, </w:t>
      </w:r>
      <w:r w:rsidRPr="00C25051">
        <w:rPr>
          <w:rFonts w:ascii="Times New Roman" w:eastAsia="Times New Roman" w:hAnsi="Times New Roman" w:cs="Times New Roman"/>
          <w:color w:val="333333"/>
          <w:sz w:val="27"/>
          <w:szCs w:val="27"/>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C25051">
        <w:rPr>
          <w:rFonts w:ascii="Times New Roman" w:eastAsia="Times New Roman" w:hAnsi="Times New Roman" w:cs="Times New Roman"/>
          <w:b/>
          <w:bCs/>
          <w:color w:val="333333"/>
          <w:sz w:val="27"/>
          <w:szCs w:val="27"/>
          <w:lang w:eastAsia="ru-RU"/>
        </w:rPr>
        <w:t> </w:t>
      </w:r>
    </w:p>
    <w:p w14:paraId="04FE1DDA"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r w:rsidRPr="00C25051">
        <w:rPr>
          <w:rFonts w:ascii="Times New Roman" w:eastAsia="Times New Roman" w:hAnsi="Times New Roman" w:cs="Times New Roman"/>
          <w:b/>
          <w:bCs/>
          <w:color w:val="C00000"/>
          <w:sz w:val="27"/>
          <w:szCs w:val="27"/>
          <w:lang w:eastAsia="ru-RU"/>
        </w:rPr>
        <w:t>Лекарственные препараты должен назначить врач!</w:t>
      </w:r>
    </w:p>
    <w:p w14:paraId="23CBF84F" w14:textId="77777777" w:rsidR="00C25051" w:rsidRPr="00C25051" w:rsidRDefault="00C25051" w:rsidP="00C25051">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14:paraId="6301A672" w14:textId="77777777" w:rsidR="00C25051" w:rsidRPr="00C25051" w:rsidRDefault="00C25051" w:rsidP="00C25051">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14:paraId="515B42A6" w14:textId="77777777" w:rsidR="00C25051" w:rsidRPr="00C25051" w:rsidRDefault="00C25051" w:rsidP="00C25051">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Не спешите снижать температуру, если она не превышает 38°С, так как это своеобразная защитная реакция организма от микробов.</w:t>
      </w:r>
    </w:p>
    <w:p w14:paraId="3518AEFA" w14:textId="77777777" w:rsidR="00C25051" w:rsidRPr="00C25051" w:rsidRDefault="00C25051" w:rsidP="00C25051">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Питание не требует особой коррекции. Если ребенок не ест, не надо настаивать - при улучшении состояния аппетит восстановится.</w:t>
      </w:r>
    </w:p>
    <w:p w14:paraId="0EFD6A0A" w14:textId="77777777" w:rsidR="00C25051" w:rsidRPr="00C25051" w:rsidRDefault="00C25051" w:rsidP="00C25051">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14:paraId="2AD9C478" w14:textId="77777777" w:rsidR="00C25051" w:rsidRPr="00C25051" w:rsidRDefault="00C25051" w:rsidP="00C25051">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14:paraId="7F530A54" w14:textId="77777777" w:rsidR="00C25051" w:rsidRPr="00C25051" w:rsidRDefault="00C25051" w:rsidP="00C25051">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C25051">
        <w:rPr>
          <w:rFonts w:ascii="Times New Roman" w:eastAsia="Times New Roman" w:hAnsi="Times New Roman" w:cs="Times New Roman"/>
          <w:b/>
          <w:bCs/>
          <w:color w:val="333333"/>
          <w:sz w:val="27"/>
          <w:szCs w:val="27"/>
          <w:lang w:eastAsia="ru-RU"/>
        </w:rPr>
        <w:t>Больной должен быть изолирован сроком на 7 дней, в домашних условиях – в отдельной комнате.</w:t>
      </w:r>
    </w:p>
    <w:p w14:paraId="2FC03772" w14:textId="77777777" w:rsidR="00C25051" w:rsidRPr="00C25051" w:rsidRDefault="00C25051" w:rsidP="00C25051">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C25051">
        <w:rPr>
          <w:rFonts w:ascii="Times New Roman" w:eastAsia="Times New Roman" w:hAnsi="Times New Roman" w:cs="Times New Roman"/>
          <w:color w:val="333333"/>
          <w:sz w:val="27"/>
          <w:szCs w:val="27"/>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14:paraId="25F71354" w14:textId="77777777" w:rsidR="00C25051" w:rsidRPr="00C25051" w:rsidRDefault="00C25051" w:rsidP="00C25051">
      <w:pPr>
        <w:shd w:val="clear" w:color="auto" w:fill="FFFFFF"/>
        <w:spacing w:after="0" w:line="294" w:lineRule="atLeast"/>
        <w:rPr>
          <w:rFonts w:ascii="Arial" w:eastAsia="Times New Roman" w:hAnsi="Arial" w:cs="Arial"/>
          <w:color w:val="000000"/>
          <w:sz w:val="21"/>
          <w:szCs w:val="21"/>
          <w:lang w:eastAsia="ru-RU"/>
        </w:rPr>
      </w:pPr>
    </w:p>
    <w:p w14:paraId="12AD3FAE" w14:textId="77777777" w:rsidR="00C25051" w:rsidRPr="00C25051" w:rsidRDefault="00C25051" w:rsidP="00C25051">
      <w:pPr>
        <w:shd w:val="clear" w:color="auto" w:fill="FFFFFF"/>
        <w:spacing w:after="0" w:line="240" w:lineRule="auto"/>
        <w:rPr>
          <w:rFonts w:ascii="Arial" w:eastAsia="Times New Roman" w:hAnsi="Arial" w:cs="Arial"/>
          <w:color w:val="000000"/>
          <w:sz w:val="21"/>
          <w:szCs w:val="21"/>
          <w:lang w:eastAsia="ru-RU"/>
        </w:rPr>
      </w:pPr>
      <w:r w:rsidRPr="00C25051">
        <w:rPr>
          <w:rFonts w:ascii="Arial" w:eastAsia="Times New Roman" w:hAnsi="Arial" w:cs="Arial"/>
          <w:noProof/>
          <w:color w:val="000000"/>
          <w:sz w:val="21"/>
          <w:szCs w:val="21"/>
          <w:lang w:eastAsia="ru-RU"/>
        </w:rPr>
        <w:drawing>
          <wp:inline distT="0" distB="0" distL="0" distR="0" wp14:anchorId="17508218" wp14:editId="268427AC">
            <wp:extent cx="6572250" cy="3657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3657600"/>
                    </a:xfrm>
                    <a:prstGeom prst="rect">
                      <a:avLst/>
                    </a:prstGeom>
                    <a:noFill/>
                    <a:ln>
                      <a:noFill/>
                    </a:ln>
                  </pic:spPr>
                </pic:pic>
              </a:graphicData>
            </a:graphic>
          </wp:inline>
        </w:drawing>
      </w:r>
    </w:p>
    <w:p w14:paraId="05D95BB3" w14:textId="1A440E47" w:rsidR="00C63C29" w:rsidRDefault="00C25051" w:rsidP="00C25051">
      <w:pPr>
        <w:spacing w:line="240" w:lineRule="auto"/>
      </w:pPr>
      <w:r w:rsidRPr="00C25051">
        <w:rPr>
          <w:rFonts w:ascii="Arial" w:eastAsia="Times New Roman" w:hAnsi="Arial" w:cs="Arial"/>
          <w:color w:val="000000"/>
          <w:sz w:val="21"/>
          <w:szCs w:val="21"/>
          <w:lang w:eastAsia="ru-RU"/>
        </w:rPr>
        <w:t> </w:t>
      </w:r>
    </w:p>
    <w:sectPr w:rsidR="00C63C29" w:rsidSect="000C63D2">
      <w:pgSz w:w="11906" w:h="16838"/>
      <w:pgMar w:top="851" w:right="851"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834B3"/>
    <w:multiLevelType w:val="multilevel"/>
    <w:tmpl w:val="101EB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E53E3F"/>
    <w:multiLevelType w:val="multilevel"/>
    <w:tmpl w:val="6DCCA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034A5"/>
    <w:multiLevelType w:val="multilevel"/>
    <w:tmpl w:val="C676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51"/>
    <w:rsid w:val="00002897"/>
    <w:rsid w:val="000C63D2"/>
    <w:rsid w:val="00C25051"/>
    <w:rsid w:val="00C63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F084"/>
  <w15:chartTrackingRefBased/>
  <w15:docId w15:val="{399948D0-0369-46EC-9D06-B874C7E6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3269">
      <w:bodyDiv w:val="1"/>
      <w:marLeft w:val="0"/>
      <w:marRight w:val="0"/>
      <w:marTop w:val="0"/>
      <w:marBottom w:val="0"/>
      <w:divBdr>
        <w:top w:val="none" w:sz="0" w:space="0" w:color="auto"/>
        <w:left w:val="none" w:sz="0" w:space="0" w:color="auto"/>
        <w:bottom w:val="none" w:sz="0" w:space="0" w:color="auto"/>
        <w:right w:val="none" w:sz="0" w:space="0" w:color="auto"/>
      </w:divBdr>
      <w:divsChild>
        <w:div w:id="1114599123">
          <w:marLeft w:val="0"/>
          <w:marRight w:val="0"/>
          <w:marTop w:val="0"/>
          <w:marBottom w:val="300"/>
          <w:divBdr>
            <w:top w:val="none" w:sz="0" w:space="0" w:color="auto"/>
            <w:left w:val="none" w:sz="0" w:space="0" w:color="auto"/>
            <w:bottom w:val="none" w:sz="0" w:space="0" w:color="auto"/>
            <w:right w:val="none" w:sz="0" w:space="0" w:color="auto"/>
          </w:divBdr>
          <w:divsChild>
            <w:div w:id="808136742">
              <w:marLeft w:val="0"/>
              <w:marRight w:val="0"/>
              <w:marTop w:val="0"/>
              <w:marBottom w:val="0"/>
              <w:divBdr>
                <w:top w:val="none" w:sz="0" w:space="0" w:color="auto"/>
                <w:left w:val="none" w:sz="0" w:space="0" w:color="auto"/>
                <w:bottom w:val="none" w:sz="0" w:space="0" w:color="auto"/>
                <w:right w:val="none" w:sz="0" w:space="0" w:color="auto"/>
              </w:divBdr>
              <w:divsChild>
                <w:div w:id="353724851">
                  <w:marLeft w:val="0"/>
                  <w:marRight w:val="0"/>
                  <w:marTop w:val="0"/>
                  <w:marBottom w:val="0"/>
                  <w:divBdr>
                    <w:top w:val="none" w:sz="0" w:space="0" w:color="auto"/>
                    <w:left w:val="none" w:sz="0" w:space="0" w:color="auto"/>
                    <w:bottom w:val="none" w:sz="0" w:space="0" w:color="auto"/>
                    <w:right w:val="none" w:sz="0" w:space="0" w:color="auto"/>
                  </w:divBdr>
                  <w:divsChild>
                    <w:div w:id="949629752">
                      <w:marLeft w:val="0"/>
                      <w:marRight w:val="0"/>
                      <w:marTop w:val="0"/>
                      <w:marBottom w:val="0"/>
                      <w:divBdr>
                        <w:top w:val="none" w:sz="0" w:space="0" w:color="auto"/>
                        <w:left w:val="none" w:sz="0" w:space="0" w:color="auto"/>
                        <w:bottom w:val="none" w:sz="0" w:space="0" w:color="auto"/>
                        <w:right w:val="none" w:sz="0" w:space="0" w:color="auto"/>
                      </w:divBdr>
                      <w:divsChild>
                        <w:div w:id="14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5465">
                  <w:marLeft w:val="0"/>
                  <w:marRight w:val="0"/>
                  <w:marTop w:val="0"/>
                  <w:marBottom w:val="0"/>
                  <w:divBdr>
                    <w:top w:val="none" w:sz="0" w:space="0" w:color="auto"/>
                    <w:left w:val="none" w:sz="0" w:space="0" w:color="auto"/>
                    <w:bottom w:val="none" w:sz="0" w:space="0" w:color="auto"/>
                    <w:right w:val="none" w:sz="0" w:space="0" w:color="auto"/>
                  </w:divBdr>
                  <w:divsChild>
                    <w:div w:id="5676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2020-09-07T09:45:00Z</dcterms:created>
  <dcterms:modified xsi:type="dcterms:W3CDTF">2020-09-07T09:49:00Z</dcterms:modified>
</cp:coreProperties>
</file>