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bookmarkStart w:id="0" w:name="_GoBack"/>
      <w:r w:rsidRPr="00B16B8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МИНИСТЕРСТВО ОБРАЗОВАНИЯ СТАВРОПОЛЬСКОГО КРАЯ</w:t>
      </w:r>
    </w:p>
    <w:p w:rsidR="00B16B82" w:rsidRPr="00B16B82" w:rsidRDefault="00B16B82" w:rsidP="00B16B82">
      <w:pPr>
        <w:shd w:val="clear" w:color="auto" w:fill="FFFFFF"/>
        <w:spacing w:after="0" w:line="240" w:lineRule="auto"/>
        <w:ind w:left="-180" w:right="-186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12A4D8"/>
          <w:kern w:val="36"/>
          <w:sz w:val="28"/>
          <w:szCs w:val="28"/>
          <w:lang w:eastAsia="ru-RU"/>
        </w:rPr>
      </w:pPr>
      <w:r w:rsidRPr="00B16B82">
        <w:rPr>
          <w:rFonts w:ascii="Times New Roman" w:eastAsia="Times New Roman" w:hAnsi="Times New Roman" w:cs="Times New Roman"/>
          <w:color w:val="12A4D8"/>
          <w:kern w:val="36"/>
          <w:sz w:val="30"/>
          <w:szCs w:val="30"/>
          <w:lang w:eastAsia="ru-RU"/>
        </w:rPr>
        <w:t>ПРИКАЗ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b/>
          <w:bCs/>
          <w:color w:val="000000"/>
          <w:spacing w:val="70"/>
          <w:sz w:val="17"/>
          <w:szCs w:val="17"/>
          <w:lang w:eastAsia="ru-RU"/>
        </w:rPr>
        <w:t> 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__26 сентября  2011 года__                                                                       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 _867-пр___</w:t>
      </w:r>
      <w:r w:rsidRPr="00B16B8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  <w:t>г. Ставрополь</w:t>
      </w:r>
      <w:r w:rsidRPr="00B16B8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  <w:r w:rsidRPr="00B16B8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br/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организации работы </w:t>
      </w:r>
      <w:proofErr w:type="spellStart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в </w:t>
      </w:r>
      <w:proofErr w:type="spellStart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рамках</w:t>
      </w:r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реализации</w:t>
      </w:r>
      <w:proofErr w:type="spellEnd"/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2011-2013 годах мероприятий Федеральной целевой программы развития образования по направлению «Достижение во всех субъектах Российской Федерации стратегических ориентиров национальной образовательной инициативы «Наша новая школа»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proofErr w:type="gramStart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приказом Министерства образования и науки Россий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Федерации от 4 августа 2011 года № 2184</w:t>
      </w:r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«Об утверждении перечня субъектов Российской Федерации - победителей конкурсного отбора регио</w:t>
      </w:r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нальных программ развития образования в целях предоставления бюджетам субъектов Российской Федерации субсидий на поддержку реализации в  2011-2013 годах мероприятий Федеральной целевой программы развития образо</w:t>
      </w:r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вания на 2011-2015 годы по направлениям «Достижение во всех субъектах Российской Федера</w:t>
      </w:r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ции</w:t>
      </w:r>
      <w:proofErr w:type="gramEnd"/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стратегических ориентиров национальной образовательной инициативы «Наша новая школа» и «Распространение на всей территории Российской Федерации современных моделей успешной социализации детей»  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Ставро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польский край вошел в число </w:t>
      </w:r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субъектов Российской Федерации - победите</w:t>
      </w:r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лей конкурсного отбора региональных программ.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реализации конкурсной программы мероприятий  «Модернизация муниципальных систем дошкольного образования» и  «Распространение на все территории Российской Федерации модели образовательных систем, обеспечивающих современное качество общего образования» </w:t>
      </w:r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направления «Достижение во всех субъектах Российской Федера</w:t>
      </w:r>
      <w:r w:rsidRPr="00B16B8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softHyphen/>
        <w:t>ции стратегических ориентиров национальной образовательной инициативы «Наша новая школа»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ПРИКАЗЫВАЮ: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 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1. Утвердить ГБОУ ДПО «Ставропольский краевой институт развития образования, повышения квалификации и переподготовки работников обра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зования» </w:t>
      </w:r>
      <w:proofErr w:type="spellStart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площадкой по направлениям: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«Модернизация муниципальных систем дошкольного образования»;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«Распространение на все территории Российской Федерации модели образовательных систем, обеспечивающих современное качество общего об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разования».         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Утвердить перечень базовых площадок: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 направлению «Модернизация муниципальных систем дошколь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ного образования» (приложение 1);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по направлению «Распространение на всей территории Российской Федерации моделей образовательных систем, обеспечивающих современное качество общего образования» (приложение  2).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 Ректору ГБОУ ДПО «Ставропольский краевой институт развития об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разования, повышения квалификации и переподготовки работников образо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вания» (Золотухина А.Ф.):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3.1. В срок до  5 октября 2011 года: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разработать Положение о </w:t>
      </w:r>
      <w:proofErr w:type="spellStart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площадке, Сетевой график выполнения работ в рамках функционирования </w:t>
      </w:r>
      <w:proofErr w:type="spellStart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на 2011-2013 годы по каждому направлению;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 подготовить технические задания для конкурсных заявок на приобре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тение учебного, медицинского и развивающего  оборудования, необходимого для выполнения базовыми площадками программ стажировок.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Обеспечить в полном объеме и в установленные сроки выполне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ние </w:t>
      </w:r>
      <w:proofErr w:type="spellStart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стажировочной</w:t>
      </w:r>
      <w:proofErr w:type="spellEnd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площадкой конкурсных </w:t>
      </w:r>
      <w:proofErr w:type="gramStart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 повышения квалифи</w:t>
      </w: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кации работников образования</w:t>
      </w:r>
      <w:proofErr w:type="gramEnd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4.  </w:t>
      </w:r>
      <w:proofErr w:type="gramStart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приказа оставляю за собой.</w:t>
      </w:r>
    </w:p>
    <w:p w:rsidR="00B16B82" w:rsidRPr="00B16B82" w:rsidRDefault="00B16B82" w:rsidP="00B16B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                                                                                          И.В. </w:t>
      </w:r>
      <w:proofErr w:type="spellStart"/>
      <w:r w:rsidRPr="00B16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Кувалдина</w:t>
      </w:r>
      <w:proofErr w:type="spellEnd"/>
    </w:p>
    <w:bookmarkEnd w:id="0"/>
    <w:p w:rsidR="008B0358" w:rsidRPr="00B16B82" w:rsidRDefault="00B16B82">
      <w:pPr>
        <w:rPr>
          <w:rFonts w:ascii="Times New Roman" w:hAnsi="Times New Roman" w:cs="Times New Roman"/>
        </w:rPr>
      </w:pPr>
    </w:p>
    <w:sectPr w:rsidR="008B0358" w:rsidRPr="00B1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5A6"/>
    <w:rsid w:val="004C15A6"/>
    <w:rsid w:val="00B16B82"/>
    <w:rsid w:val="00D40E1E"/>
    <w:rsid w:val="00DA4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6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1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6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16B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16B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6B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16B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16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16B8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6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Kakao</dc:creator>
  <cp:keywords/>
  <dc:description/>
  <cp:lastModifiedBy>Kakao</cp:lastModifiedBy>
  <cp:revision>2</cp:revision>
  <dcterms:created xsi:type="dcterms:W3CDTF">2014-05-12T09:44:00Z</dcterms:created>
  <dcterms:modified xsi:type="dcterms:W3CDTF">2014-05-12T09:44:00Z</dcterms:modified>
</cp:coreProperties>
</file>